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华文中宋" w:hAnsi="华文中宋" w:eastAsia="华文中宋" w:cs="Times New Roman"/>
          <w:kern w:val="0"/>
          <w:sz w:val="36"/>
          <w:szCs w:val="36"/>
        </w:rPr>
      </w:pPr>
      <w:bookmarkStart w:id="0" w:name="_GoBack"/>
      <w:bookmarkEnd w:id="0"/>
    </w:p>
    <w:p>
      <w:pPr>
        <w:widowControl/>
        <w:spacing w:line="560" w:lineRule="exact"/>
        <w:jc w:val="center"/>
        <w:rPr>
          <w:rFonts w:ascii="华文中宋" w:hAnsi="华文中宋" w:eastAsia="华文中宋" w:cs="Times New Roman"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ascii="方正小标宋简体" w:hAnsi="华文中宋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kern w:val="0"/>
          <w:sz w:val="44"/>
          <w:szCs w:val="44"/>
        </w:rPr>
        <w:t>新乡学院思想政治工作优秀品牌培育项目</w:t>
      </w:r>
    </w:p>
    <w:p>
      <w:pPr>
        <w:widowControl/>
        <w:tabs>
          <w:tab w:val="left" w:pos="4905"/>
          <w:tab w:val="left" w:pos="5460"/>
        </w:tabs>
        <w:spacing w:line="560" w:lineRule="exact"/>
        <w:jc w:val="left"/>
        <w:rPr>
          <w:rFonts w:ascii="方正小标宋简体" w:hAnsi="华文中宋" w:eastAsia="方正小标宋简体" w:cs="Times New Roman"/>
          <w:kern w:val="0"/>
          <w:sz w:val="44"/>
          <w:szCs w:val="44"/>
        </w:rPr>
      </w:pPr>
      <w:r>
        <w:rPr>
          <w:rFonts w:ascii="方正小标宋简体" w:hAnsi="华文中宋" w:eastAsia="方正小标宋简体" w:cs="Times New Roman"/>
          <w:kern w:val="0"/>
          <w:sz w:val="44"/>
          <w:szCs w:val="44"/>
        </w:rPr>
        <w:tab/>
      </w:r>
      <w:r>
        <w:rPr>
          <w:rFonts w:ascii="方正小标宋简体" w:hAnsi="华文中宋" w:eastAsia="方正小标宋简体" w:cs="Times New Roman"/>
          <w:kern w:val="0"/>
          <w:sz w:val="44"/>
          <w:szCs w:val="44"/>
        </w:rPr>
        <w:tab/>
      </w:r>
    </w:p>
    <w:p>
      <w:pPr>
        <w:widowControl/>
        <w:tabs>
          <w:tab w:val="left" w:pos="7740"/>
          <w:tab w:val="left" w:pos="7920"/>
        </w:tabs>
        <w:spacing w:line="560" w:lineRule="exact"/>
        <w:jc w:val="center"/>
        <w:rPr>
          <w:rFonts w:ascii="方正小标宋简体" w:hAnsi="华文中宋" w:eastAsia="方正小标宋简体" w:cs="Times New Roman"/>
          <w:kern w:val="0"/>
          <w:sz w:val="52"/>
          <w:szCs w:val="52"/>
        </w:rPr>
      </w:pPr>
      <w:r>
        <w:rPr>
          <w:rFonts w:hint="eastAsia" w:ascii="方正小标宋简体" w:hAnsi="华文中宋" w:eastAsia="方正小标宋简体" w:cs="方正小标宋简体"/>
          <w:kern w:val="0"/>
          <w:sz w:val="52"/>
          <w:szCs w:val="52"/>
        </w:rPr>
        <w:t>立项申报表</w:t>
      </w:r>
    </w:p>
    <w:p>
      <w:pPr>
        <w:widowControl/>
        <w:spacing w:line="560" w:lineRule="exact"/>
        <w:jc w:val="left"/>
        <w:rPr>
          <w:rFonts w:ascii="仿宋_GB2312" w:hAnsi="宋体" w:cs="Times New Roman"/>
          <w:kern w:val="0"/>
          <w:sz w:val="52"/>
          <w:szCs w:val="52"/>
        </w:rPr>
      </w:pPr>
      <w:r>
        <w:rPr>
          <w:rFonts w:ascii="仿宋_GB2312" w:hAnsi="宋体" w:cs="Times New Roman"/>
          <w:kern w:val="0"/>
          <w:sz w:val="52"/>
          <w:szCs w:val="52"/>
        </w:rPr>
        <w:t> </w:t>
      </w:r>
    </w:p>
    <w:p>
      <w:pPr>
        <w:widowControl/>
        <w:spacing w:line="560" w:lineRule="exact"/>
        <w:jc w:val="left"/>
        <w:rPr>
          <w:rFonts w:ascii="仿宋_GB2312" w:hAnsi="宋体" w:cs="Times New Roman"/>
          <w:kern w:val="0"/>
          <w:sz w:val="32"/>
          <w:szCs w:val="32"/>
        </w:rPr>
      </w:pPr>
      <w:r>
        <w:rPr>
          <w:rFonts w:ascii="仿宋_GB2312" w:hAnsi="宋体" w:cs="Times New Roman"/>
          <w:kern w:val="0"/>
          <w:sz w:val="32"/>
          <w:szCs w:val="32"/>
        </w:rPr>
        <w:t>  </w:t>
      </w:r>
    </w:p>
    <w:p>
      <w:pPr>
        <w:widowControl/>
        <w:spacing w:line="560" w:lineRule="exact"/>
        <w:jc w:val="left"/>
        <w:rPr>
          <w:rFonts w:ascii="仿宋_GB2312" w:hAnsi="宋体" w:cs="Times New Roman"/>
          <w:kern w:val="0"/>
          <w:sz w:val="32"/>
          <w:szCs w:val="32"/>
        </w:rPr>
      </w:pPr>
      <w:r>
        <w:rPr>
          <w:rFonts w:ascii="仿宋_GB2312" w:hAnsi="宋体" w:cs="Times New Roman"/>
          <w:kern w:val="0"/>
          <w:sz w:val="32"/>
          <w:szCs w:val="32"/>
        </w:rPr>
        <w:t> </w:t>
      </w:r>
    </w:p>
    <w:p>
      <w:pPr>
        <w:widowControl/>
        <w:spacing w:line="560" w:lineRule="exact"/>
        <w:jc w:val="left"/>
        <w:rPr>
          <w:rFonts w:ascii="仿宋_GB2312" w:hAnsi="宋体" w:cs="Times New Roman"/>
          <w:kern w:val="0"/>
          <w:sz w:val="32"/>
          <w:szCs w:val="32"/>
        </w:rPr>
      </w:pPr>
      <w:r>
        <w:rPr>
          <w:rFonts w:ascii="仿宋_GB2312" w:hAnsi="宋体" w:cs="Times New Roman"/>
          <w:kern w:val="0"/>
          <w:sz w:val="32"/>
          <w:szCs w:val="32"/>
        </w:rPr>
        <w:t> </w:t>
      </w:r>
    </w:p>
    <w:p>
      <w:pPr>
        <w:widowControl/>
        <w:spacing w:line="560" w:lineRule="exact"/>
        <w:jc w:val="left"/>
        <w:rPr>
          <w:rFonts w:ascii="仿宋_GB2312" w:hAnsi="宋体" w:cs="Times New Roman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cs="Times New Roman"/>
          <w:kern w:val="0"/>
          <w:sz w:val="32"/>
          <w:szCs w:val="32"/>
        </w:rPr>
      </w:pPr>
      <w:r>
        <w:rPr>
          <w:rFonts w:ascii="仿宋_GB2312" w:hAnsi="宋体" w:cs="Times New Roman"/>
          <w:kern w:val="0"/>
          <w:sz w:val="32"/>
          <w:szCs w:val="32"/>
        </w:rPr>
        <w:t> </w:t>
      </w:r>
    </w:p>
    <w:p>
      <w:pPr>
        <w:widowControl/>
        <w:spacing w:line="640" w:lineRule="exact"/>
        <w:ind w:firstLine="1196" w:firstLineChars="374"/>
        <w:jc w:val="left"/>
        <w:rPr>
          <w:rFonts w:ascii="仿宋_GB2312" w:hAnsi="宋体" w:cs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单位名称</w:t>
      </w:r>
      <w:r>
        <w:rPr>
          <w:rFonts w:hint="eastAsia" w:ascii="仿宋_GB2312" w:hAnsi="宋体" w:cs="宋体"/>
          <w:kern w:val="0"/>
          <w:sz w:val="32"/>
          <w:szCs w:val="32"/>
        </w:rPr>
        <w:t>：</w:t>
      </w:r>
      <w:r>
        <w:rPr>
          <w:rFonts w:ascii="仿宋_GB2312" w:hAnsi="宋体" w:cs="仿宋_GB2312"/>
          <w:kern w:val="0"/>
          <w:sz w:val="32"/>
          <w:szCs w:val="32"/>
        </w:rPr>
        <w:t xml:space="preserve"> </w:t>
      </w:r>
    </w:p>
    <w:p>
      <w:pPr>
        <w:widowControl/>
        <w:spacing w:line="640" w:lineRule="exact"/>
        <w:ind w:firstLine="1196" w:firstLineChars="374"/>
        <w:jc w:val="left"/>
        <w:rPr>
          <w:rFonts w:ascii="仿宋_GB2312" w:hAnsi="宋体" w:cs="Times New Roman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品牌名称</w:t>
      </w:r>
      <w:r>
        <w:rPr>
          <w:rFonts w:hint="eastAsia" w:ascii="仿宋_GB2312" w:hAnsi="宋体" w:cs="宋体"/>
          <w:kern w:val="0"/>
          <w:sz w:val="32"/>
          <w:szCs w:val="32"/>
        </w:rPr>
        <w:t>：</w:t>
      </w:r>
      <w:r>
        <w:rPr>
          <w:rFonts w:ascii="仿宋_GB2312" w:hAnsi="宋体" w:cs="仿宋_GB2312"/>
          <w:kern w:val="0"/>
          <w:sz w:val="32"/>
          <w:szCs w:val="32"/>
        </w:rPr>
        <w:t xml:space="preserve"> </w:t>
      </w:r>
    </w:p>
    <w:p>
      <w:pPr>
        <w:widowControl/>
        <w:spacing w:line="640" w:lineRule="exact"/>
        <w:ind w:firstLine="1196" w:firstLineChars="374"/>
        <w:jc w:val="left"/>
        <w:rPr>
          <w:rFonts w:ascii="仿宋_GB2312" w:hAnsi="宋体" w:cs="Times New Roman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填表日期</w:t>
      </w:r>
      <w:r>
        <w:rPr>
          <w:rFonts w:hint="eastAsia" w:ascii="仿宋_GB2312" w:hAnsi="宋体" w:cs="宋体"/>
          <w:kern w:val="0"/>
          <w:sz w:val="32"/>
          <w:szCs w:val="32"/>
        </w:rPr>
        <w:t>：</w:t>
      </w:r>
      <w:r>
        <w:rPr>
          <w:rFonts w:ascii="仿宋_GB2312" w:hAnsi="宋体" w:cs="仿宋_GB2312"/>
          <w:kern w:val="0"/>
          <w:sz w:val="32"/>
          <w:szCs w:val="32"/>
        </w:rPr>
        <w:t xml:space="preserve"> </w:t>
      </w:r>
    </w:p>
    <w:p>
      <w:pPr>
        <w:widowControl/>
        <w:spacing w:line="640" w:lineRule="exact"/>
        <w:ind w:firstLine="2240" w:firstLineChars="700"/>
        <w:jc w:val="left"/>
        <w:rPr>
          <w:rFonts w:ascii="仿宋_GB2312" w:hAnsi="宋体" w:cs="Times New Roman"/>
          <w:kern w:val="0"/>
          <w:sz w:val="32"/>
          <w:szCs w:val="32"/>
        </w:rPr>
      </w:pPr>
    </w:p>
    <w:p>
      <w:pPr>
        <w:widowControl/>
        <w:spacing w:line="640" w:lineRule="exact"/>
        <w:ind w:firstLine="2240" w:firstLineChars="700"/>
        <w:jc w:val="left"/>
        <w:rPr>
          <w:rFonts w:ascii="仿宋_GB2312" w:hAnsi="宋体" w:cs="Times New Roman"/>
          <w:kern w:val="0"/>
          <w:sz w:val="32"/>
          <w:szCs w:val="32"/>
        </w:rPr>
      </w:pPr>
    </w:p>
    <w:p>
      <w:pPr>
        <w:widowControl/>
        <w:spacing w:line="640" w:lineRule="exact"/>
        <w:ind w:firstLine="2240" w:firstLineChars="700"/>
        <w:jc w:val="left"/>
        <w:rPr>
          <w:rFonts w:ascii="仿宋_GB2312" w:hAnsi="宋体" w:cs="Times New Roman"/>
          <w:kern w:val="0"/>
          <w:sz w:val="32"/>
          <w:szCs w:val="32"/>
        </w:rPr>
      </w:pPr>
    </w:p>
    <w:p>
      <w:pPr>
        <w:widowControl/>
        <w:spacing w:line="640" w:lineRule="exact"/>
        <w:ind w:firstLine="2240" w:firstLineChars="700"/>
        <w:jc w:val="left"/>
        <w:rPr>
          <w:rFonts w:ascii="仿宋_GB2312" w:hAnsi="宋体" w:cs="Times New Roman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中共新乡学院委员会宣传部</w:t>
      </w:r>
    </w:p>
    <w:p>
      <w:pPr>
        <w:widowControl/>
        <w:spacing w:line="360" w:lineRule="auto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二○一八年一月</w:t>
      </w:r>
    </w:p>
    <w:p>
      <w:pPr>
        <w:spacing w:line="600" w:lineRule="exact"/>
        <w:ind w:firstLine="5120" w:firstLineChars="1600"/>
        <w:rPr>
          <w:rFonts w:ascii="仿宋_GB2312" w:eastAsia="仿宋_GB2312" w:cs="Times New Roman"/>
          <w:sz w:val="32"/>
          <w:szCs w:val="32"/>
        </w:rPr>
      </w:pPr>
    </w:p>
    <w:p>
      <w:pPr>
        <w:spacing w:line="600" w:lineRule="exact"/>
        <w:ind w:firstLine="5120" w:firstLineChars="1600"/>
        <w:rPr>
          <w:rFonts w:ascii="仿宋_GB2312" w:eastAsia="仿宋_GB2312" w:cs="Times New Roman"/>
          <w:sz w:val="32"/>
          <w:szCs w:val="32"/>
        </w:rPr>
      </w:pPr>
    </w:p>
    <w:p>
      <w:pPr>
        <w:spacing w:line="600" w:lineRule="exact"/>
        <w:ind w:firstLine="5120" w:firstLineChars="1600"/>
        <w:rPr>
          <w:rFonts w:ascii="仿宋_GB2312" w:eastAsia="仿宋_GB2312" w:cs="Times New Roman"/>
          <w:sz w:val="32"/>
          <w:szCs w:val="32"/>
        </w:rPr>
      </w:pPr>
    </w:p>
    <w:p>
      <w:pPr>
        <w:snapToGrid w:val="0"/>
        <w:jc w:val="center"/>
        <w:rPr>
          <w:rFonts w:ascii="仿宋" w:hAnsi="仿宋" w:eastAsia="仿宋" w:cs="Times New Roman"/>
          <w:b/>
          <w:bCs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247" w:right="1797" w:bottom="1247" w:left="1797" w:header="851" w:footer="992" w:gutter="0"/>
          <w:pgNumType w:start="1"/>
          <w:cols w:space="425" w:num="1"/>
          <w:docGrid w:type="lines" w:linePitch="312" w:charSpace="0"/>
        </w:sectPr>
      </w:pPr>
    </w:p>
    <w:tbl>
      <w:tblPr>
        <w:tblStyle w:val="8"/>
        <w:tblW w:w="87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918"/>
        <w:gridCol w:w="5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02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基本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信息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693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5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right="-693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0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ind w:right="-693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693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品牌名称</w:t>
            </w:r>
          </w:p>
        </w:tc>
        <w:tc>
          <w:tcPr>
            <w:tcW w:w="5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right="-693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0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103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693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品牌培育</w:t>
            </w:r>
          </w:p>
          <w:p>
            <w:pPr>
              <w:snapToGrid w:val="0"/>
              <w:ind w:right="-693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牵头部门</w:t>
            </w:r>
          </w:p>
        </w:tc>
        <w:tc>
          <w:tcPr>
            <w:tcW w:w="5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right="-693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02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103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693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品牌培育主要成员</w:t>
            </w:r>
          </w:p>
          <w:p>
            <w:pPr>
              <w:snapToGrid w:val="0"/>
              <w:ind w:right="-693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</w:rPr>
              <w:t>（不超过</w:t>
            </w:r>
            <w:r>
              <w:rPr>
                <w:rFonts w:ascii="仿宋" w:hAnsi="仿宋" w:eastAsia="仿宋" w:cs="仿宋"/>
              </w:rPr>
              <w:t>5</w:t>
            </w:r>
            <w:r>
              <w:rPr>
                <w:rFonts w:hint="eastAsia" w:ascii="仿宋" w:hAnsi="仿宋" w:eastAsia="仿宋" w:cs="仿宋"/>
              </w:rPr>
              <w:t>人）</w:t>
            </w:r>
          </w:p>
        </w:tc>
        <w:tc>
          <w:tcPr>
            <w:tcW w:w="5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right="-693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02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693"/>
              <w:jc w:val="center"/>
              <w:rPr>
                <w:rFonts w:cs="Times New Roman"/>
              </w:rPr>
            </w:pPr>
          </w:p>
        </w:tc>
        <w:tc>
          <w:tcPr>
            <w:tcW w:w="19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693"/>
              <w:rPr>
                <w:rFonts w:eastAsia="仿宋_GB2312" w:cs="Times New Roman"/>
              </w:rPr>
            </w:pPr>
            <w:r>
              <w:rPr>
                <w:rFonts w:hint="eastAsia" w:cs="宋体"/>
              </w:rPr>
              <w:t>经费预算总额</w:t>
            </w:r>
          </w:p>
        </w:tc>
        <w:tc>
          <w:tcPr>
            <w:tcW w:w="5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right="-693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snapToGrid w:val="0"/>
              <w:ind w:right="-693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5" w:hRule="atLeast"/>
          <w:jc w:val="center"/>
        </w:trPr>
        <w:tc>
          <w:tcPr>
            <w:tcW w:w="102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102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品</w:t>
            </w:r>
          </w:p>
          <w:p>
            <w:pPr>
              <w:adjustRightInd w:val="0"/>
              <w:snapToGrid w:val="0"/>
              <w:ind w:right="-102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牌</w:t>
            </w:r>
          </w:p>
          <w:p>
            <w:pPr>
              <w:adjustRightInd w:val="0"/>
              <w:snapToGrid w:val="0"/>
              <w:ind w:right="-102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ind w:right="-102"/>
              <w:jc w:val="center"/>
              <w:rPr>
                <w:rFonts w:ascii="仿宋_GB2312" w:cs="Times New Roma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介</w:t>
            </w:r>
          </w:p>
        </w:tc>
        <w:tc>
          <w:tcPr>
            <w:tcW w:w="7686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1" w:hRule="atLeast"/>
          <w:jc w:val="center"/>
        </w:trPr>
        <w:tc>
          <w:tcPr>
            <w:tcW w:w="10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102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品牌</w:t>
            </w:r>
          </w:p>
          <w:p>
            <w:pPr>
              <w:adjustRightInd w:val="0"/>
              <w:snapToGrid w:val="0"/>
              <w:ind w:right="-102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应用</w:t>
            </w:r>
          </w:p>
          <w:p>
            <w:pPr>
              <w:adjustRightInd w:val="0"/>
              <w:snapToGrid w:val="0"/>
              <w:ind w:right="-102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推广</w:t>
            </w:r>
          </w:p>
          <w:p>
            <w:pPr>
              <w:adjustRightInd w:val="0"/>
              <w:snapToGrid w:val="0"/>
              <w:ind w:right="-102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7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6" w:hRule="atLeast"/>
          <w:jc w:val="center"/>
        </w:trPr>
        <w:tc>
          <w:tcPr>
            <w:tcW w:w="10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102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品牌</w:t>
            </w:r>
          </w:p>
          <w:p>
            <w:pPr>
              <w:adjustRightInd w:val="0"/>
              <w:snapToGrid w:val="0"/>
              <w:ind w:right="-102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获奖</w:t>
            </w:r>
          </w:p>
          <w:p>
            <w:pPr>
              <w:adjustRightInd w:val="0"/>
              <w:snapToGrid w:val="0"/>
              <w:ind w:right="-102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7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60" w:lineRule="auto"/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9" w:hRule="atLeast"/>
          <w:jc w:val="center"/>
        </w:trPr>
        <w:tc>
          <w:tcPr>
            <w:tcW w:w="1026" w:type="dxa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73" w:leftChars="-35" w:right="-73" w:rightChars="-35"/>
              <w:jc w:val="center"/>
              <w:rPr>
                <w:rFonts w:ascii="仿宋" w:hAnsi="仿宋" w:eastAsia="仿宋" w:cs="Times New Roman"/>
                <w:b/>
                <w:bCs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6"/>
                <w:sz w:val="28"/>
                <w:szCs w:val="28"/>
              </w:rPr>
              <w:t>工</w:t>
            </w:r>
            <w:r>
              <w:rPr>
                <w:rFonts w:ascii="仿宋" w:hAnsi="仿宋" w:eastAsia="仿宋" w:cs="仿宋"/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-16"/>
                <w:sz w:val="28"/>
                <w:szCs w:val="28"/>
              </w:rPr>
              <w:t>作</w:t>
            </w:r>
          </w:p>
          <w:p>
            <w:pPr>
              <w:snapToGrid w:val="0"/>
              <w:ind w:left="-73" w:leftChars="-35" w:right="-73" w:rightChars="-35"/>
              <w:jc w:val="center"/>
              <w:rPr>
                <w:rFonts w:ascii="仿宋" w:hAnsi="仿宋" w:eastAsia="仿宋" w:cs="Times New Roman"/>
                <w:b/>
                <w:bCs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6"/>
                <w:sz w:val="28"/>
                <w:szCs w:val="28"/>
              </w:rPr>
              <w:t>总</w:t>
            </w:r>
            <w:r>
              <w:rPr>
                <w:rFonts w:ascii="仿宋" w:hAnsi="仿宋" w:eastAsia="仿宋" w:cs="仿宋"/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-16"/>
                <w:sz w:val="28"/>
                <w:szCs w:val="28"/>
              </w:rPr>
              <w:t>结</w:t>
            </w:r>
          </w:p>
          <w:p>
            <w:pPr>
              <w:snapToGrid w:val="0"/>
              <w:ind w:left="-73" w:leftChars="-35" w:right="-73" w:rightChars="-35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-16"/>
                <w:sz w:val="28"/>
                <w:szCs w:val="28"/>
              </w:rPr>
              <w:t>(1500</w:t>
            </w:r>
            <w:r>
              <w:rPr>
                <w:rFonts w:hint="eastAsia" w:ascii="仿宋" w:hAnsi="仿宋" w:eastAsia="仿宋" w:cs="仿宋"/>
                <w:b/>
                <w:bCs/>
                <w:spacing w:val="-16"/>
                <w:sz w:val="28"/>
                <w:szCs w:val="28"/>
              </w:rPr>
              <w:t>字</w:t>
            </w:r>
            <w:r>
              <w:rPr>
                <w:rFonts w:ascii="仿宋" w:hAnsi="仿宋" w:eastAsia="仿宋" w:cs="仿宋"/>
                <w:b/>
                <w:bCs/>
                <w:spacing w:val="-16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 w:cs="仿宋"/>
                <w:b/>
                <w:bCs/>
                <w:spacing w:val="-16"/>
                <w:sz w:val="28"/>
                <w:szCs w:val="28"/>
              </w:rPr>
              <w:t>左右）</w:t>
            </w:r>
          </w:p>
        </w:tc>
        <w:tc>
          <w:tcPr>
            <w:tcW w:w="7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</w:tcPr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4" w:hRule="atLeast"/>
          <w:jc w:val="center"/>
        </w:trPr>
        <w:tc>
          <w:tcPr>
            <w:tcW w:w="87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评审委员会意见</w:t>
            </w: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负责人签名：</w:t>
            </w: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评审组成员签名：</w:t>
            </w:r>
          </w:p>
          <w:p>
            <w:pPr>
              <w:widowControl/>
              <w:snapToGrid w:val="0"/>
              <w:ind w:firstLine="5594" w:firstLineChars="1998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单位盖章：</w:t>
            </w:r>
          </w:p>
          <w:p>
            <w:pPr>
              <w:widowControl/>
              <w:snapToGrid w:val="0"/>
              <w:ind w:firstLine="5600" w:firstLineChars="200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87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学校党委宣传部意见：</w:t>
            </w: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4760" w:firstLineChars="170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负责人签名</w:t>
            </w:r>
          </w:p>
          <w:p>
            <w:pPr>
              <w:widowControl/>
              <w:snapToGrid w:val="0"/>
              <w:ind w:firstLine="4760" w:firstLineChars="170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盖章：</w:t>
            </w:r>
          </w:p>
          <w:p>
            <w:pPr>
              <w:widowControl/>
              <w:snapToGrid w:val="0"/>
              <w:ind w:firstLine="5600" w:firstLineChars="200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871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学校党委意见：</w:t>
            </w: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5600" w:firstLineChars="200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负责人签名</w:t>
            </w:r>
          </w:p>
          <w:p>
            <w:pPr>
              <w:widowControl/>
              <w:snapToGrid w:val="0"/>
              <w:ind w:firstLine="5600" w:firstLineChars="200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盖章：</w:t>
            </w: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</w:tr>
    </w:tbl>
    <w:p>
      <w:pPr>
        <w:ind w:firstLine="141" w:firstLineChars="50"/>
        <w:rPr>
          <w:rFonts w:ascii="仿宋" w:hAnsi="仿宋" w:eastAsia="仿宋" w:cs="Times New Roman"/>
          <w:b/>
          <w:bCs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注：文中未尽事宜可另附说明材料。</w:t>
      </w:r>
    </w:p>
    <w:p>
      <w:pPr>
        <w:spacing w:line="600" w:lineRule="exact"/>
        <w:rPr>
          <w:rFonts w:ascii="仿宋_GB2312" w:eastAsia="仿宋_GB2312" w:cs="Times New Roman"/>
          <w:sz w:val="32"/>
          <w:szCs w:val="32"/>
        </w:rPr>
      </w:pPr>
    </w:p>
    <w:sectPr>
      <w:footerReference r:id="rId5" w:type="default"/>
      <w:pgSz w:w="11906" w:h="16838"/>
      <w:pgMar w:top="1247" w:right="1797" w:bottom="1247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rPr>
        <w:rFonts w:hint="eastAsia" w:cs="宋体"/>
      </w:rPr>
      <w:t>··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hint="eastAsia" w:cs="宋体"/>
      </w:rPr>
      <w:t>··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68E"/>
    <w:rsid w:val="00027847"/>
    <w:rsid w:val="00042036"/>
    <w:rsid w:val="00056AD5"/>
    <w:rsid w:val="00061AB4"/>
    <w:rsid w:val="00071E1F"/>
    <w:rsid w:val="00076B26"/>
    <w:rsid w:val="00091423"/>
    <w:rsid w:val="000A254A"/>
    <w:rsid w:val="000B55A1"/>
    <w:rsid w:val="000C34EC"/>
    <w:rsid w:val="000C6FF6"/>
    <w:rsid w:val="000D61BB"/>
    <w:rsid w:val="00114A46"/>
    <w:rsid w:val="001324B1"/>
    <w:rsid w:val="00171551"/>
    <w:rsid w:val="00192FF1"/>
    <w:rsid w:val="001C0F29"/>
    <w:rsid w:val="001C4638"/>
    <w:rsid w:val="001C7AFD"/>
    <w:rsid w:val="001D55BC"/>
    <w:rsid w:val="00201A0F"/>
    <w:rsid w:val="00212FE0"/>
    <w:rsid w:val="00232284"/>
    <w:rsid w:val="002343B3"/>
    <w:rsid w:val="00245432"/>
    <w:rsid w:val="002461E4"/>
    <w:rsid w:val="00252F4E"/>
    <w:rsid w:val="00282165"/>
    <w:rsid w:val="00286555"/>
    <w:rsid w:val="00287C0C"/>
    <w:rsid w:val="002921FB"/>
    <w:rsid w:val="002B6E31"/>
    <w:rsid w:val="002B73BF"/>
    <w:rsid w:val="002C2C75"/>
    <w:rsid w:val="002E1B82"/>
    <w:rsid w:val="0030796E"/>
    <w:rsid w:val="0032383B"/>
    <w:rsid w:val="00331D30"/>
    <w:rsid w:val="0033365C"/>
    <w:rsid w:val="00335A44"/>
    <w:rsid w:val="003613C9"/>
    <w:rsid w:val="00371D2E"/>
    <w:rsid w:val="00391A34"/>
    <w:rsid w:val="003A400D"/>
    <w:rsid w:val="003A5A37"/>
    <w:rsid w:val="003B4D73"/>
    <w:rsid w:val="003C77C9"/>
    <w:rsid w:val="003D1062"/>
    <w:rsid w:val="003D60A4"/>
    <w:rsid w:val="003E65BC"/>
    <w:rsid w:val="003F251A"/>
    <w:rsid w:val="003F361B"/>
    <w:rsid w:val="004077D5"/>
    <w:rsid w:val="0041259F"/>
    <w:rsid w:val="00424BAC"/>
    <w:rsid w:val="00435E20"/>
    <w:rsid w:val="00443123"/>
    <w:rsid w:val="00457449"/>
    <w:rsid w:val="0046249A"/>
    <w:rsid w:val="004844BC"/>
    <w:rsid w:val="00493649"/>
    <w:rsid w:val="004A06FF"/>
    <w:rsid w:val="004C0D4C"/>
    <w:rsid w:val="004C2EC9"/>
    <w:rsid w:val="004E4C7A"/>
    <w:rsid w:val="004E4CCA"/>
    <w:rsid w:val="004F5BAE"/>
    <w:rsid w:val="00510243"/>
    <w:rsid w:val="00523D80"/>
    <w:rsid w:val="00524111"/>
    <w:rsid w:val="00525397"/>
    <w:rsid w:val="00543B3F"/>
    <w:rsid w:val="005538C7"/>
    <w:rsid w:val="0056193B"/>
    <w:rsid w:val="00573F9C"/>
    <w:rsid w:val="005938E4"/>
    <w:rsid w:val="005A20CB"/>
    <w:rsid w:val="00653F22"/>
    <w:rsid w:val="006616B2"/>
    <w:rsid w:val="0066249B"/>
    <w:rsid w:val="0066580E"/>
    <w:rsid w:val="006819D8"/>
    <w:rsid w:val="0068695B"/>
    <w:rsid w:val="006902AD"/>
    <w:rsid w:val="0069269C"/>
    <w:rsid w:val="006B16C6"/>
    <w:rsid w:val="006F7D84"/>
    <w:rsid w:val="00700822"/>
    <w:rsid w:val="00700BEF"/>
    <w:rsid w:val="00716F8C"/>
    <w:rsid w:val="00732C01"/>
    <w:rsid w:val="007530C6"/>
    <w:rsid w:val="00760A4A"/>
    <w:rsid w:val="00762302"/>
    <w:rsid w:val="00766D4A"/>
    <w:rsid w:val="00767ABF"/>
    <w:rsid w:val="0077017B"/>
    <w:rsid w:val="00772AA3"/>
    <w:rsid w:val="00784A83"/>
    <w:rsid w:val="00786956"/>
    <w:rsid w:val="007912CB"/>
    <w:rsid w:val="007A1828"/>
    <w:rsid w:val="007E06DC"/>
    <w:rsid w:val="007E229F"/>
    <w:rsid w:val="007F0873"/>
    <w:rsid w:val="0083641D"/>
    <w:rsid w:val="008418A9"/>
    <w:rsid w:val="0085056F"/>
    <w:rsid w:val="0085726F"/>
    <w:rsid w:val="00871C3A"/>
    <w:rsid w:val="00877887"/>
    <w:rsid w:val="0088677B"/>
    <w:rsid w:val="00891B99"/>
    <w:rsid w:val="00896272"/>
    <w:rsid w:val="00897C87"/>
    <w:rsid w:val="008D16E8"/>
    <w:rsid w:val="008D6A34"/>
    <w:rsid w:val="008D72CE"/>
    <w:rsid w:val="008E5284"/>
    <w:rsid w:val="008E7334"/>
    <w:rsid w:val="00901979"/>
    <w:rsid w:val="0091296C"/>
    <w:rsid w:val="0093095B"/>
    <w:rsid w:val="00937915"/>
    <w:rsid w:val="009422F5"/>
    <w:rsid w:val="00942AE1"/>
    <w:rsid w:val="00983B0E"/>
    <w:rsid w:val="00990201"/>
    <w:rsid w:val="009A6B96"/>
    <w:rsid w:val="009B4BD0"/>
    <w:rsid w:val="009B7D89"/>
    <w:rsid w:val="009C5F00"/>
    <w:rsid w:val="009D21C7"/>
    <w:rsid w:val="009D7C23"/>
    <w:rsid w:val="00A01557"/>
    <w:rsid w:val="00A230C4"/>
    <w:rsid w:val="00A24E90"/>
    <w:rsid w:val="00A266B4"/>
    <w:rsid w:val="00A41709"/>
    <w:rsid w:val="00A61260"/>
    <w:rsid w:val="00A86EE3"/>
    <w:rsid w:val="00AB441C"/>
    <w:rsid w:val="00AB5265"/>
    <w:rsid w:val="00AD1BB7"/>
    <w:rsid w:val="00AD2CFA"/>
    <w:rsid w:val="00AD5DBD"/>
    <w:rsid w:val="00AE25C4"/>
    <w:rsid w:val="00AE4383"/>
    <w:rsid w:val="00AF1360"/>
    <w:rsid w:val="00B03200"/>
    <w:rsid w:val="00B05145"/>
    <w:rsid w:val="00B107A2"/>
    <w:rsid w:val="00B11A89"/>
    <w:rsid w:val="00B40B44"/>
    <w:rsid w:val="00B8068E"/>
    <w:rsid w:val="00C1083D"/>
    <w:rsid w:val="00C200D0"/>
    <w:rsid w:val="00C213A1"/>
    <w:rsid w:val="00C31ADD"/>
    <w:rsid w:val="00C4040F"/>
    <w:rsid w:val="00C51AF0"/>
    <w:rsid w:val="00C52BA8"/>
    <w:rsid w:val="00C53FE1"/>
    <w:rsid w:val="00C542AA"/>
    <w:rsid w:val="00CA4FE3"/>
    <w:rsid w:val="00CB1B19"/>
    <w:rsid w:val="00CD08B0"/>
    <w:rsid w:val="00CD6F15"/>
    <w:rsid w:val="00CF5C18"/>
    <w:rsid w:val="00D026A7"/>
    <w:rsid w:val="00D3258C"/>
    <w:rsid w:val="00D62E8F"/>
    <w:rsid w:val="00D665FC"/>
    <w:rsid w:val="00D94905"/>
    <w:rsid w:val="00DC0B60"/>
    <w:rsid w:val="00DC5E15"/>
    <w:rsid w:val="00DF3441"/>
    <w:rsid w:val="00DF6F8F"/>
    <w:rsid w:val="00E053E8"/>
    <w:rsid w:val="00E718D7"/>
    <w:rsid w:val="00E85F9A"/>
    <w:rsid w:val="00E90B7D"/>
    <w:rsid w:val="00E91D6B"/>
    <w:rsid w:val="00EB3F06"/>
    <w:rsid w:val="00EB78B5"/>
    <w:rsid w:val="00EE31AB"/>
    <w:rsid w:val="00EF5F79"/>
    <w:rsid w:val="00EF7C0B"/>
    <w:rsid w:val="00F02CDC"/>
    <w:rsid w:val="00F0640D"/>
    <w:rsid w:val="00F13965"/>
    <w:rsid w:val="00F22CB4"/>
    <w:rsid w:val="00F3546A"/>
    <w:rsid w:val="00F8149E"/>
    <w:rsid w:val="00F917E8"/>
    <w:rsid w:val="00FB1AA8"/>
    <w:rsid w:val="00FB4592"/>
    <w:rsid w:val="00FC35E6"/>
    <w:rsid w:val="00FC4895"/>
    <w:rsid w:val="00FD3A2F"/>
    <w:rsid w:val="00FD7CC4"/>
    <w:rsid w:val="099D25F2"/>
    <w:rsid w:val="2E6E1EB8"/>
    <w:rsid w:val="47B54508"/>
    <w:rsid w:val="4F5A0B88"/>
    <w:rsid w:val="5DFE773D"/>
    <w:rsid w:val="629F73D9"/>
    <w:rsid w:val="62F02A85"/>
    <w:rsid w:val="6F17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iPriority w:val="99"/>
    <w:rPr>
      <w:color w:val="0000FF"/>
      <w:u w:val="single"/>
    </w:rPr>
  </w:style>
  <w:style w:type="character" w:customStyle="1" w:styleId="9">
    <w:name w:val="Balloon Text Char"/>
    <w:basedOn w:val="6"/>
    <w:link w:val="2"/>
    <w:semiHidden/>
    <w:locked/>
    <w:uiPriority w:val="99"/>
    <w:rPr>
      <w:sz w:val="18"/>
      <w:szCs w:val="18"/>
    </w:rPr>
  </w:style>
  <w:style w:type="character" w:customStyle="1" w:styleId="10">
    <w:name w:val="Footer Char"/>
    <w:basedOn w:val="6"/>
    <w:link w:val="3"/>
    <w:semiHidden/>
    <w:locked/>
    <w:uiPriority w:val="99"/>
    <w:rPr>
      <w:sz w:val="18"/>
      <w:szCs w:val="18"/>
    </w:rPr>
  </w:style>
  <w:style w:type="character" w:customStyle="1" w:styleId="11">
    <w:name w:val="Header Char"/>
    <w:basedOn w:val="6"/>
    <w:link w:val="4"/>
    <w:semiHidden/>
    <w:locked/>
    <w:uiPriority w:val="99"/>
    <w:rPr>
      <w:sz w:val="18"/>
      <w:szCs w:val="18"/>
    </w:rPr>
  </w:style>
  <w:style w:type="paragraph" w:customStyle="1" w:styleId="12">
    <w:name w:val="Char"/>
    <w:basedOn w:val="1"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6</Pages>
  <Words>75</Words>
  <Characters>431</Characters>
  <Lines>0</Lines>
  <Paragraphs>0</Paragraphs>
  <TotalTime>0</TotalTime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2017-07-06T02:42:00Z</dcterms:created>
  <dc:creator>张昌强</dc:creator>
  <cp:lastModifiedBy>G</cp:lastModifiedBy>
  <cp:lastPrinted>2018-01-10T07:50:00Z</cp:lastPrinted>
  <dcterms:modified xsi:type="dcterms:W3CDTF">2018-01-23T01:58:10Z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